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0"/>
        <w:jc w:val="center"/>
        <w:outlineLvl w:val="3"/>
        <w:rPr>
          <w:rFonts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</w:pPr>
      <w:bookmarkStart w:id="0" w:name="_GoBack"/>
      <w:r>
        <w:rPr>
          <w:rFonts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关于201</w:t>
      </w:r>
      <w:r>
        <w:rPr>
          <w:rFonts w:hint="eastAsia"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5</w:t>
      </w:r>
      <w:r>
        <w:rPr>
          <w:rFonts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届</w:t>
      </w:r>
      <w:r>
        <w:rPr>
          <w:rFonts w:hint="eastAsia"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和</w:t>
      </w:r>
      <w:r>
        <w:rPr>
          <w:rFonts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201</w:t>
      </w:r>
      <w:r>
        <w:rPr>
          <w:rFonts w:hint="eastAsia"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6届</w:t>
      </w:r>
      <w:r>
        <w:rPr>
          <w:rFonts w:cs="宋体" w:asciiTheme="majorEastAsia" w:hAnsiTheme="majorEastAsia" w:eastAsiaTheme="majorEastAsia"/>
          <w:b/>
          <w:bCs/>
          <w:color w:val="0C0C28"/>
          <w:kern w:val="0"/>
          <w:sz w:val="40"/>
          <w:szCs w:val="28"/>
        </w:rPr>
        <w:t>结业生返校补考的通知</w:t>
      </w:r>
    </w:p>
    <w:p>
      <w:pPr>
        <w:pStyle w:val="4"/>
        <w:spacing w:before="0" w:beforeAutospacing="0" w:after="0" w:afterAutospacing="0" w:line="500" w:lineRule="exact"/>
        <w:ind w:firstLine="562" w:firstLineChars="200"/>
        <w:jc w:val="both"/>
        <w:rPr>
          <w:rStyle w:val="6"/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6"/>
          <w:rFonts w:asciiTheme="minorEastAsia" w:hAnsiTheme="minorEastAsia" w:eastAsiaTheme="minorEastAsia"/>
          <w:color w:val="000000"/>
          <w:sz w:val="28"/>
          <w:szCs w:val="28"/>
        </w:rPr>
        <w:t>各学院：</w:t>
      </w:r>
    </w:p>
    <w:p>
      <w:pPr>
        <w:pStyle w:val="4"/>
        <w:spacing w:before="0" w:beforeAutospacing="0" w:after="0" w:afterAutospacing="0" w:line="500" w:lineRule="exact"/>
        <w:ind w:firstLine="560" w:firstLineChars="200"/>
        <w:jc w:val="both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根据教学工作安排，2017年往届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结业生返校补考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时间定于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7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年4月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8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、9日。现将有关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事项通知如下：</w:t>
      </w:r>
    </w:p>
    <w:p>
      <w:pPr>
        <w:pStyle w:val="4"/>
        <w:spacing w:before="0" w:beforeAutospacing="0" w:after="0" w:afterAutospacing="0" w:line="500" w:lineRule="exact"/>
        <w:ind w:firstLine="482" w:firstLineChars="200"/>
        <w:jc w:val="both"/>
        <w:rPr>
          <w:rStyle w:val="6"/>
          <w:rFonts w:eastAsiaTheme="minorEastAsia"/>
          <w:color w:val="000000"/>
        </w:rPr>
      </w:pPr>
      <w:r>
        <w:rPr>
          <w:rStyle w:val="6"/>
          <w:rFonts w:hint="eastAsia" w:eastAsiaTheme="minorEastAsia"/>
          <w:color w:val="000000"/>
        </w:rPr>
        <w:t>一、学生报名及缴费</w:t>
      </w:r>
    </w:p>
    <w:p>
      <w:pPr>
        <w:pStyle w:val="4"/>
        <w:spacing w:before="0" w:beforeAutospacing="0" w:after="0" w:afterAutospacing="0" w:line="500" w:lineRule="exact"/>
        <w:ind w:firstLine="560" w:firstLineChars="200"/>
        <w:jc w:val="both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1.报名对象：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在弹性修业年限内的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5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届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、2016届结业生。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2.报名时间：2017年3月15日</w:t>
      </w:r>
      <w:r>
        <w:rPr>
          <w:rFonts w:ascii="Times New Roman" w:hAnsi="Times New Roman" w:cs="Times New Roman"/>
          <w:kern w:val="0"/>
          <w:sz w:val="28"/>
          <w:szCs w:val="28"/>
        </w:rPr>
        <w:t>~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/>
          <w:kern w:val="0"/>
          <w:sz w:val="28"/>
          <w:szCs w:val="28"/>
        </w:rPr>
        <w:t>3月27日。申请补考学生须填写《山东科技大学结业学生返校补考申请表》，并按照80元/学分缴费。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3.凡参加补考的结业生，须携带本人身份证参加考试，否则不得入场。考试用具自备。</w:t>
      </w:r>
    </w:p>
    <w:p>
      <w:pPr>
        <w:pStyle w:val="4"/>
        <w:spacing w:before="0" w:beforeAutospacing="0" w:after="0" w:afterAutospacing="0" w:line="500" w:lineRule="exact"/>
        <w:ind w:firstLine="482" w:firstLineChars="200"/>
        <w:jc w:val="both"/>
        <w:rPr>
          <w:rStyle w:val="6"/>
          <w:rFonts w:eastAsiaTheme="minorEastAsia"/>
          <w:color w:val="000000"/>
        </w:rPr>
      </w:pPr>
      <w:r>
        <w:rPr>
          <w:rStyle w:val="6"/>
          <w:rFonts w:hint="eastAsia" w:eastAsiaTheme="minorEastAsia"/>
          <w:color w:val="000000"/>
        </w:rPr>
        <w:t>二、考试地点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J1教学楼117、121教室。具体安排另行通知。</w:t>
      </w:r>
    </w:p>
    <w:p>
      <w:pPr>
        <w:pStyle w:val="4"/>
        <w:spacing w:before="0" w:beforeAutospacing="0" w:after="0" w:afterAutospacing="0" w:line="500" w:lineRule="exact"/>
        <w:ind w:firstLine="482" w:firstLineChars="200"/>
        <w:jc w:val="both"/>
        <w:rPr>
          <w:rStyle w:val="6"/>
          <w:rFonts w:hint="eastAsia" w:eastAsiaTheme="minorEastAsia"/>
          <w:color w:val="000000"/>
        </w:rPr>
      </w:pPr>
      <w:r>
        <w:rPr>
          <w:rStyle w:val="6"/>
          <w:rFonts w:hint="eastAsia" w:eastAsiaTheme="minorEastAsia"/>
          <w:color w:val="000000"/>
        </w:rPr>
        <w:t>三、命题和考试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必修课程（不含实践教学环节）、公选课程由教务处统一组织命题和考试；专业选修课、毕业设计（论文）、实验、实习等实践环节由各学院负责组织命题和考试（或考查），考试时间为2小时。</w:t>
      </w:r>
    </w:p>
    <w:p>
      <w:pPr>
        <w:pStyle w:val="4"/>
        <w:spacing w:before="0" w:beforeAutospacing="0" w:after="0" w:afterAutospacing="0" w:line="500" w:lineRule="exact"/>
        <w:ind w:firstLine="482" w:firstLineChars="200"/>
        <w:jc w:val="both"/>
        <w:rPr>
          <w:rStyle w:val="6"/>
          <w:rFonts w:eastAsiaTheme="minorEastAsia"/>
          <w:color w:val="000000"/>
        </w:rPr>
      </w:pPr>
      <w:r>
        <w:rPr>
          <w:rStyle w:val="6"/>
          <w:rFonts w:hint="eastAsia" w:eastAsiaTheme="minorEastAsia"/>
          <w:color w:val="000000"/>
        </w:rPr>
        <w:t>四、工作要求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1.各学院务必通知到每一位结业学生，告知学校补考时间，提前复习。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2.各学院负责审核报名信息，并代收补考费用。</w:t>
      </w:r>
    </w:p>
    <w:p>
      <w:pPr>
        <w:widowControl/>
        <w:spacing w:line="500" w:lineRule="exact"/>
        <w:ind w:firstLine="560" w:firstLineChars="200"/>
        <w:rPr>
          <w:rFonts w:hint="eastAsia"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3.报名截止后，学院于3月31日前将将纸质《结业生补考报名汇总表》（分管副院长签字，盖学院章）一份报教务处，同时将电子版发给教务科</w:t>
      </w:r>
      <w:r>
        <w:rPr>
          <w:rFonts w:hint="eastAsia" w:cs="Times New Roman" w:asciiTheme="minorEastAsia" w:hAnsiTheme="minorEastAsia"/>
          <w:kern w:val="0"/>
          <w:sz w:val="28"/>
          <w:szCs w:val="28"/>
          <w:lang w:eastAsia="zh-CN"/>
        </w:rPr>
        <w:t>。</w:t>
      </w:r>
    </w:p>
    <w:p>
      <w:pPr>
        <w:widowControl/>
        <w:spacing w:line="500" w:lineRule="exact"/>
        <w:ind w:firstLine="560" w:firstLineChars="200"/>
        <w:rPr>
          <w:rFonts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4.教务处复核后，安排补考工作。</w:t>
      </w:r>
    </w:p>
    <w:p>
      <w:pPr>
        <w:widowControl/>
        <w:spacing w:line="500" w:lineRule="exact"/>
        <w:ind w:firstLine="560" w:firstLineChars="200"/>
        <w:rPr>
          <w:rFonts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 xml:space="preserve">5.未尽事宜，与教务处教务科联系（0532-86057062）。  </w:t>
      </w:r>
    </w:p>
    <w:p>
      <w:pPr>
        <w:widowControl/>
        <w:spacing w:line="500" w:lineRule="exact"/>
        <w:ind w:firstLine="560" w:firstLineChars="200"/>
        <w:rPr>
          <w:rFonts w:cs="Times New Roman" w:asciiTheme="minorEastAsia" w:hAnsiTheme="minorEastAsia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rPr>
          <w:rFonts w:cs="Times New Roman" w:asciiTheme="minorEastAsia" w:hAnsiTheme="minorEastAsia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 xml:space="preserve">                                                教 务 处</w:t>
      </w:r>
    </w:p>
    <w:p>
      <w:pPr>
        <w:spacing w:line="500" w:lineRule="exact"/>
        <w:ind w:firstLine="560" w:firstLineChars="200"/>
        <w:rPr>
          <w:rStyle w:val="6"/>
          <w:rFonts w:ascii="宋体" w:hAnsi="宋体"/>
          <w:color w:val="00000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 xml:space="preserve">                                            2017年3月14日</w:t>
      </w: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D8D"/>
    <w:rsid w:val="000271D0"/>
    <w:rsid w:val="000760F2"/>
    <w:rsid w:val="000B3516"/>
    <w:rsid w:val="00177E3B"/>
    <w:rsid w:val="001B3653"/>
    <w:rsid w:val="001D5FC7"/>
    <w:rsid w:val="002278B4"/>
    <w:rsid w:val="002D32DE"/>
    <w:rsid w:val="00352F5E"/>
    <w:rsid w:val="0035736E"/>
    <w:rsid w:val="00361168"/>
    <w:rsid w:val="004041B4"/>
    <w:rsid w:val="004273F7"/>
    <w:rsid w:val="00492BFE"/>
    <w:rsid w:val="004A491F"/>
    <w:rsid w:val="00562AD6"/>
    <w:rsid w:val="00625381"/>
    <w:rsid w:val="006B202F"/>
    <w:rsid w:val="006C109D"/>
    <w:rsid w:val="006D515D"/>
    <w:rsid w:val="006E51C9"/>
    <w:rsid w:val="00773357"/>
    <w:rsid w:val="007A60B7"/>
    <w:rsid w:val="007F7491"/>
    <w:rsid w:val="008D7803"/>
    <w:rsid w:val="00A0252F"/>
    <w:rsid w:val="00B947FF"/>
    <w:rsid w:val="00BA0D1F"/>
    <w:rsid w:val="00BC602B"/>
    <w:rsid w:val="00BD791F"/>
    <w:rsid w:val="00E34B45"/>
    <w:rsid w:val="00E73D8D"/>
    <w:rsid w:val="00FE773A"/>
    <w:rsid w:val="00FF5B41"/>
    <w:rsid w:val="302056DA"/>
    <w:rsid w:val="45AC15FB"/>
    <w:rsid w:val="460360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customStyle="1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557</Characters>
  <Lines>4</Lines>
  <Paragraphs>1</Paragraphs>
  <TotalTime>0</TotalTime>
  <ScaleCrop>false</ScaleCrop>
  <LinksUpToDate>false</LinksUpToDate>
  <CharactersWithSpaces>653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2016-03-23T00:42:00Z</dcterms:created>
  <dc:creator>PCPC</dc:creator>
  <cp:lastModifiedBy>李长熙</cp:lastModifiedBy>
  <cp:lastPrinted>2016-03-23T06:29:00Z</cp:lastPrinted>
  <dcterms:modified xsi:type="dcterms:W3CDTF">2017-03-14T07:31:00Z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